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A" w:rsidRDefault="0028632A" w:rsidP="003738FA">
      <w:pPr>
        <w:jc w:val="center"/>
        <w:rPr>
          <w:rFonts w:ascii="Arial" w:hAnsi="Arial" w:cs="Arial"/>
          <w:b/>
          <w:color w:val="333333"/>
        </w:rPr>
      </w:pPr>
      <w:r w:rsidRPr="003738FA">
        <w:rPr>
          <w:rFonts w:ascii="Arial" w:hAnsi="Arial" w:cs="Arial"/>
          <w:b/>
          <w:color w:val="333333"/>
          <w:sz w:val="36"/>
          <w:szCs w:val="36"/>
        </w:rPr>
        <w:t xml:space="preserve">Utviklingsplan for postdoktor Fornavn Etternavn </w:t>
      </w:r>
      <w:r w:rsidR="003738FA" w:rsidRPr="003738FA">
        <w:rPr>
          <w:rFonts w:ascii="Arial" w:hAnsi="Arial" w:cs="Arial"/>
          <w:b/>
          <w:color w:val="333333"/>
          <w:sz w:val="36"/>
          <w:szCs w:val="36"/>
        </w:rPr>
        <w:br/>
      </w:r>
    </w:p>
    <w:p w:rsidR="003738FA" w:rsidRPr="00317EC5" w:rsidRDefault="003738FA" w:rsidP="0028632A">
      <w:pPr>
        <w:rPr>
          <w:rFonts w:ascii="Arial" w:hAnsi="Arial" w:cs="Arial"/>
          <w:color w:val="333333"/>
        </w:rPr>
      </w:pPr>
      <w:r w:rsidRPr="003738FA">
        <w:rPr>
          <w:rFonts w:ascii="Arial" w:hAnsi="Arial" w:cs="Arial"/>
          <w:color w:val="333333"/>
        </w:rPr>
        <w:t>Utviklingsplanen følger «</w:t>
      </w:r>
      <w:hyperlink r:id="rId8" w:history="1">
        <w:r w:rsidRPr="003738FA">
          <w:rPr>
            <w:rStyle w:val="Hyperlink"/>
            <w:rFonts w:ascii="Arial" w:hAnsi="Arial" w:cs="Arial"/>
          </w:rPr>
          <w:t>R</w:t>
        </w:r>
        <w:r w:rsidR="0028632A" w:rsidRPr="003738FA">
          <w:rPr>
            <w:rStyle w:val="Hyperlink"/>
            <w:rFonts w:ascii="Arial" w:hAnsi="Arial" w:cs="Arial"/>
          </w:rPr>
          <w:t>etningslinjene for utviklingspla</w:t>
        </w:r>
        <w:r>
          <w:rPr>
            <w:rStyle w:val="Hyperlink"/>
            <w:rFonts w:ascii="Arial" w:hAnsi="Arial" w:cs="Arial"/>
          </w:rPr>
          <w:t>n for postdoktorstillinger ved D</w:t>
        </w:r>
        <w:r w:rsidRPr="003738FA">
          <w:rPr>
            <w:rStyle w:val="Hyperlink"/>
            <w:rFonts w:ascii="Arial" w:hAnsi="Arial" w:cs="Arial"/>
          </w:rPr>
          <w:t xml:space="preserve">et </w:t>
        </w:r>
        <w:r>
          <w:rPr>
            <w:rStyle w:val="Hyperlink"/>
            <w:rFonts w:ascii="Arial" w:hAnsi="Arial" w:cs="Arial"/>
          </w:rPr>
          <w:t>matematisk-</w:t>
        </w:r>
        <w:r w:rsidRPr="003738FA">
          <w:rPr>
            <w:rStyle w:val="Hyperlink"/>
            <w:rFonts w:ascii="Arial" w:hAnsi="Arial" w:cs="Arial"/>
          </w:rPr>
          <w:t>naturvitenskapelige fakultet</w:t>
        </w:r>
      </w:hyperlink>
      <w:r w:rsidRPr="003738FA">
        <w:rPr>
          <w:rFonts w:ascii="Arial" w:hAnsi="Arial" w:cs="Arial"/>
          <w:color w:val="333333"/>
        </w:rPr>
        <w:t xml:space="preserve">», </w:t>
      </w:r>
      <w:r w:rsidR="0028632A" w:rsidRPr="003738FA">
        <w:rPr>
          <w:rFonts w:ascii="Arial" w:hAnsi="Arial" w:cs="Arial"/>
          <w:color w:val="333333"/>
        </w:rPr>
        <w:t>UiB</w:t>
      </w:r>
      <w:r w:rsidRPr="003738FA">
        <w:rPr>
          <w:rFonts w:ascii="Arial" w:hAnsi="Arial" w:cs="Arial"/>
          <w:color w:val="333333"/>
        </w:rPr>
        <w:t xml:space="preserve">, og </w:t>
      </w:r>
      <w:r>
        <w:rPr>
          <w:rFonts w:ascii="Arial" w:hAnsi="Arial" w:cs="Arial"/>
          <w:color w:val="333333"/>
        </w:rPr>
        <w:t>re</w:t>
      </w:r>
      <w:r w:rsidR="0028632A">
        <w:rPr>
          <w:rFonts w:ascii="Arial" w:hAnsi="Arial" w:cs="Arial"/>
          <w:color w:val="333333"/>
        </w:rPr>
        <w:t>flekterer organiseringen av postdoktorperioden og de erfaringer og kvalifikasjoner som e</w:t>
      </w:r>
      <w:r>
        <w:rPr>
          <w:rFonts w:ascii="Arial" w:hAnsi="Arial" w:cs="Arial"/>
          <w:color w:val="333333"/>
        </w:rPr>
        <w:t>r</w:t>
      </w:r>
      <w:r w:rsidR="0028632A">
        <w:rPr>
          <w:rFonts w:ascii="Arial" w:hAnsi="Arial" w:cs="Arial"/>
          <w:color w:val="333333"/>
        </w:rPr>
        <w:t xml:space="preserve"> forventer a</w:t>
      </w:r>
      <w:r>
        <w:rPr>
          <w:rFonts w:ascii="Arial" w:hAnsi="Arial" w:cs="Arial"/>
          <w:color w:val="333333"/>
        </w:rPr>
        <w:t>v</w:t>
      </w:r>
      <w:r w:rsidR="0028632A">
        <w:rPr>
          <w:rFonts w:ascii="Arial" w:hAnsi="Arial" w:cs="Arial"/>
          <w:color w:val="333333"/>
        </w:rPr>
        <w:t xml:space="preserve"> en </w:t>
      </w:r>
      <w:r w:rsidR="00550C31">
        <w:rPr>
          <w:rFonts w:ascii="Arial" w:hAnsi="Arial" w:cs="Arial"/>
          <w:color w:val="333333"/>
        </w:rPr>
        <w:t xml:space="preserve">i </w:t>
      </w:r>
      <w:r w:rsidR="0028632A">
        <w:rPr>
          <w:rFonts w:ascii="Arial" w:hAnsi="Arial" w:cs="Arial"/>
          <w:color w:val="333333"/>
        </w:rPr>
        <w:t>postdoktorperiode</w:t>
      </w:r>
      <w:r w:rsidR="00550C31">
        <w:rPr>
          <w:rFonts w:ascii="Arial" w:hAnsi="Arial" w:cs="Arial"/>
          <w:color w:val="333333"/>
        </w:rPr>
        <w:t>n</w:t>
      </w:r>
      <w:r w:rsidR="0028632A">
        <w:rPr>
          <w:rFonts w:ascii="Arial" w:hAnsi="Arial" w:cs="Arial"/>
          <w:color w:val="333333"/>
        </w:rPr>
        <w:t>.</w:t>
      </w:r>
    </w:p>
    <w:p w:rsidR="0028632A" w:rsidRPr="00317EC5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</w:rPr>
      </w:pPr>
      <w:r w:rsidRPr="00317EC5">
        <w:rPr>
          <w:rFonts w:ascii="Arial" w:hAnsi="Arial" w:cs="Arial"/>
          <w:color w:val="333333"/>
          <w:sz w:val="20"/>
        </w:rPr>
        <w:t>Prosjektbeskrivelse for forskningsarbeidet</w:t>
      </w:r>
      <w:r w:rsidR="003738FA" w:rsidRPr="00317EC5">
        <w:rPr>
          <w:rFonts w:ascii="Arial" w:hAnsi="Arial" w:cs="Arial"/>
          <w:color w:val="333333"/>
          <w:sz w:val="20"/>
        </w:rPr>
        <w:t xml:space="preserve"> </w:t>
      </w:r>
      <w:r w:rsidR="003738FA" w:rsidRPr="00317EC5">
        <w:rPr>
          <w:rFonts w:ascii="Arial" w:hAnsi="Arial" w:cs="Arial"/>
          <w:color w:val="333333"/>
          <w:sz w:val="20"/>
        </w:rPr>
        <w:br/>
      </w:r>
      <w:r w:rsidR="00317EC5" w:rsidRPr="00317EC5">
        <w:rPr>
          <w:rFonts w:ascii="Arial" w:hAnsi="Arial" w:cs="Arial"/>
          <w:i/>
          <w:color w:val="333333"/>
          <w:sz w:val="18"/>
        </w:rPr>
        <w:t>F</w:t>
      </w:r>
      <w:r w:rsidR="003738FA" w:rsidRPr="00317EC5">
        <w:rPr>
          <w:rFonts w:ascii="Arial" w:hAnsi="Arial" w:cs="Arial"/>
          <w:i/>
          <w:color w:val="333333"/>
          <w:sz w:val="18"/>
        </w:rPr>
        <w:t>or</w:t>
      </w:r>
      <w:r w:rsidR="00317EC5" w:rsidRPr="00317EC5">
        <w:rPr>
          <w:rFonts w:ascii="Arial" w:hAnsi="Arial" w:cs="Arial"/>
          <w:i/>
          <w:color w:val="333333"/>
          <w:sz w:val="18"/>
        </w:rPr>
        <w:t xml:space="preserve"> BOA-finansierte prosjekt</w:t>
      </w:r>
      <w:r w:rsidR="003738FA" w:rsidRPr="00317EC5">
        <w:rPr>
          <w:rFonts w:ascii="Arial" w:hAnsi="Arial" w:cs="Arial"/>
          <w:i/>
          <w:color w:val="333333"/>
          <w:sz w:val="18"/>
        </w:rPr>
        <w:t xml:space="preserve"> vise</w:t>
      </w:r>
      <w:r w:rsidR="00317EC5" w:rsidRPr="00317EC5">
        <w:rPr>
          <w:rFonts w:ascii="Arial" w:hAnsi="Arial" w:cs="Arial"/>
          <w:i/>
          <w:color w:val="333333"/>
          <w:sz w:val="18"/>
        </w:rPr>
        <w:t>s</w:t>
      </w:r>
      <w:r w:rsidR="003738FA" w:rsidRPr="00317EC5">
        <w:rPr>
          <w:rFonts w:ascii="Arial" w:hAnsi="Arial" w:cs="Arial"/>
          <w:i/>
          <w:color w:val="333333"/>
          <w:sz w:val="18"/>
        </w:rPr>
        <w:t xml:space="preserve"> til prosjektbeskrivelse for pros</w:t>
      </w:r>
      <w:r w:rsidR="00550C31" w:rsidRPr="00317EC5">
        <w:rPr>
          <w:rFonts w:ascii="Arial" w:hAnsi="Arial" w:cs="Arial"/>
          <w:i/>
          <w:color w:val="333333"/>
          <w:sz w:val="18"/>
        </w:rPr>
        <w:t xml:space="preserve">jektet. Tittel er oppgitt i </w:t>
      </w:r>
      <w:proofErr w:type="spellStart"/>
      <w:r w:rsidR="00550C31" w:rsidRPr="00317EC5">
        <w:rPr>
          <w:rFonts w:ascii="Arial" w:hAnsi="Arial" w:cs="Arial"/>
          <w:i/>
          <w:color w:val="333333"/>
          <w:sz w:val="18"/>
        </w:rPr>
        <w:t>opp</w:t>
      </w:r>
      <w:r w:rsidR="00317EC5" w:rsidRPr="00317EC5">
        <w:rPr>
          <w:rFonts w:ascii="Arial" w:hAnsi="Arial" w:cs="Arial"/>
          <w:i/>
          <w:color w:val="333333"/>
          <w:sz w:val="18"/>
        </w:rPr>
        <w:t>s</w:t>
      </w:r>
      <w:r w:rsidR="00550C31" w:rsidRPr="00317EC5">
        <w:rPr>
          <w:rFonts w:ascii="Arial" w:hAnsi="Arial" w:cs="Arial"/>
          <w:i/>
          <w:color w:val="333333"/>
          <w:sz w:val="18"/>
        </w:rPr>
        <w:t>tartsskjemaet</w:t>
      </w:r>
      <w:proofErr w:type="spellEnd"/>
      <w:r w:rsidR="00317EC5" w:rsidRPr="00317EC5">
        <w:rPr>
          <w:rFonts w:ascii="Arial" w:hAnsi="Arial" w:cs="Arial"/>
          <w:i/>
          <w:color w:val="333333"/>
          <w:sz w:val="18"/>
        </w:rPr>
        <w:t>. Prosjektbeskrivelse legges ved utviklingsplan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Fremdriftsplan</w:t>
      </w:r>
      <w:bookmarkStart w:id="0" w:name="_GoBack"/>
      <w:bookmarkEnd w:id="0"/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Pliktarbeid (skal vurderes i forhold til instituttets behov kontra postdoktorens behov)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Undervisning eller annet arbeid?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Omfang av pliktarbeidet (hvor stor % andel av stillingen)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Varighet av pliktarbeidet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Detaljert plan for pliktarbeidet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Faglig rådgivning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Hvem er ansvarlig for den faglige rådgivningen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Omfanget av den faglige rådgivningen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Mentor – en som har erfaring med å evaluere søkere til vitenskapelige toppstillinger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Karriereplan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Det skal utarbeides en karriereplan hvor postdoktorstillingen inngår som et element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Planen skal dekke karriereveier både innenfor- og utenfor akademia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Prosjektledelse - planlegging/ utvikling og gjennomføring av forskningsprosjekter (eks. en arbeidspakke i et prosjekt)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Nettverksbygging – hvordan øke kompetansen på dette?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Søknadsutvikling – hvordan øke kompetansen på dette?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Rapportering og økonomisk styring av forskningsprosjekter – hvordan øke kompetansen på dette?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Medarbeidersamtale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Hvem er ansvarlig for å avholde medarbeidersamtale med postdoktoren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 xml:space="preserve">Hyppighet 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Publisering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Forventninger til publisering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Forfatternivå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Behov for skrivekurs?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Formidling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Lederskap og innovasjon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Delta i komitearbeid, råd, styrer – administrativ ledererfaring</w:t>
      </w:r>
    </w:p>
    <w:p w:rsidR="0028632A" w:rsidRPr="00550C31" w:rsidRDefault="0028632A" w:rsidP="0028632A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Arrangere vitenskapelige møter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Veiledning</w:t>
      </w:r>
    </w:p>
    <w:p w:rsidR="0028632A" w:rsidRPr="00550C31" w:rsidRDefault="0028632A" w:rsidP="0028632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</w:rPr>
      </w:pPr>
      <w:r w:rsidRPr="00550C31">
        <w:rPr>
          <w:rFonts w:ascii="Arial" w:hAnsi="Arial" w:cs="Arial"/>
          <w:color w:val="333333"/>
          <w:sz w:val="20"/>
        </w:rPr>
        <w:t>Utenlandsopphold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Tr="004811FD">
        <w:trPr>
          <w:trHeight w:val="497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Postdoktor (dato, underskrift):</w:t>
            </w:r>
          </w:p>
        </w:tc>
      </w:tr>
      <w:tr w:rsidR="00550C31" w:rsidTr="004811FD">
        <w:trPr>
          <w:trHeight w:val="405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Veileder (dato, underskrift):</w:t>
            </w:r>
          </w:p>
        </w:tc>
      </w:tr>
      <w:tr w:rsidR="00550C31" w:rsidTr="004811FD">
        <w:trPr>
          <w:trHeight w:val="610"/>
        </w:trPr>
        <w:tc>
          <w:tcPr>
            <w:tcW w:w="9493" w:type="dxa"/>
          </w:tcPr>
          <w:p w:rsidR="00550C31" w:rsidRPr="00550C31" w:rsidRDefault="00550C31" w:rsidP="004811FD">
            <w:pPr>
              <w:rPr>
                <w:rFonts w:ascii="Arial" w:hAnsi="Arial" w:cs="Arial"/>
                <w:b/>
                <w:color w:val="333333"/>
              </w:rPr>
            </w:pPr>
            <w:r w:rsidRPr="00550C31">
              <w:rPr>
                <w:rFonts w:ascii="Arial" w:hAnsi="Arial" w:cs="Arial"/>
                <w:b/>
                <w:color w:val="333333"/>
              </w:rPr>
              <w:t>Avtalen godkjennes.</w:t>
            </w:r>
            <w:r w:rsidRPr="00550C31">
              <w:rPr>
                <w:rFonts w:ascii="Arial" w:hAnsi="Arial" w:cs="Arial"/>
                <w:b/>
                <w:color w:val="333333"/>
              </w:rPr>
              <w:br/>
              <w:t>Instituttleder (dato, underskrift):</w:t>
            </w:r>
          </w:p>
        </w:tc>
      </w:tr>
    </w:tbl>
    <w:p w:rsidR="00965C50" w:rsidRPr="0028632A" w:rsidRDefault="00965C50" w:rsidP="0028632A"/>
    <w:sectPr w:rsidR="00965C50" w:rsidRPr="002863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FA" w:rsidRDefault="003738FA" w:rsidP="003738FA">
      <w:pPr>
        <w:spacing w:after="0" w:line="240" w:lineRule="auto"/>
      </w:pPr>
      <w:r>
        <w:separator/>
      </w:r>
    </w:p>
  </w:endnote>
  <w:endnote w:type="continuationSeparator" w:id="0">
    <w:p w:rsidR="003738FA" w:rsidRDefault="003738FA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5" w:rsidRDefault="00B00B95">
    <w:pPr>
      <w:pStyle w:val="Footer"/>
    </w:pPr>
    <w:r>
      <w:t>Sist revidert 20.2.2019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FA" w:rsidRDefault="003738FA" w:rsidP="003738FA">
      <w:pPr>
        <w:spacing w:after="0" w:line="240" w:lineRule="auto"/>
      </w:pPr>
      <w:r>
        <w:separator/>
      </w:r>
    </w:p>
  </w:footnote>
  <w:footnote w:type="continuationSeparator" w:id="0">
    <w:p w:rsidR="003738FA" w:rsidRDefault="003738FA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FA" w:rsidRDefault="003738FA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8FA" w:rsidRDefault="003738FA">
                          <w:pPr>
                            <w:spacing w:after="0" w:line="240" w:lineRule="auto"/>
                            <w:jc w:val="right"/>
                          </w:pPr>
                          <w:r>
                            <w:t>Utarbeides og legges ved oppstartskjemaet for postdoktoren</w:t>
                          </w:r>
                        </w:p>
                        <w:p w:rsidR="003738FA" w:rsidRDefault="003738FA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3738FA" w:rsidRDefault="003738FA">
                    <w:pPr>
                      <w:spacing w:after="0" w:line="240" w:lineRule="auto"/>
                      <w:jc w:val="right"/>
                    </w:pPr>
                    <w:r>
                      <w:t>Utarbeides og legges ved oppstartskjemaet for postdoktoren</w:t>
                    </w:r>
                  </w:p>
                  <w:p w:rsidR="003738FA" w:rsidRDefault="003738FA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8FA" w:rsidRDefault="003738F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4779D" w:rsidRPr="00F4779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:rsidR="003738FA" w:rsidRDefault="003738F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4779D" w:rsidRPr="00F4779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3"/>
    <w:rsid w:val="0028632A"/>
    <w:rsid w:val="00317EC5"/>
    <w:rsid w:val="003738FA"/>
    <w:rsid w:val="00550C31"/>
    <w:rsid w:val="00890813"/>
    <w:rsid w:val="00965C50"/>
    <w:rsid w:val="00B00B95"/>
    <w:rsid w:val="00B84350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3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FA"/>
  </w:style>
  <w:style w:type="paragraph" w:styleId="Footer">
    <w:name w:val="footer"/>
    <w:basedOn w:val="Normal"/>
    <w:link w:val="FooterChar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FA"/>
  </w:style>
  <w:style w:type="table" w:styleId="TableGrid">
    <w:name w:val="Table Grid"/>
    <w:basedOn w:val="TableNorma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a/a2/Retningslinjer_for_utviklingsplan_for_Postdoktorstillinger_ved_MN_fakultetet_UiB_-_10.05.-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8144-7D1D-48E9-860C-03E015D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7663773B.dotm</Template>
  <TotalTime>1</TotalTime>
  <Pages>1</Pages>
  <Words>326</Words>
  <Characters>1733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Karoline S. Christiansen</cp:lastModifiedBy>
  <cp:revision>2</cp:revision>
  <dcterms:created xsi:type="dcterms:W3CDTF">2019-04-10T11:22:00Z</dcterms:created>
  <dcterms:modified xsi:type="dcterms:W3CDTF">2019-04-10T11:22:00Z</dcterms:modified>
</cp:coreProperties>
</file>